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6D6E44E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A03DC">
        <w:rPr>
          <w:b/>
          <w:sz w:val="24"/>
        </w:rPr>
        <w:t>Orange</w:t>
      </w:r>
    </w:p>
    <w:p w14:paraId="6A8C69C2" w14:textId="5B214D4D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F2C63">
        <w:rPr>
          <w:b/>
          <w:sz w:val="24"/>
        </w:rPr>
        <w:t xml:space="preserve">Verification report on </w:t>
      </w:r>
      <w:proofErr w:type="spellStart"/>
      <w:r w:rsidR="00BF2C63">
        <w:rPr>
          <w:b/>
          <w:sz w:val="24"/>
        </w:rPr>
        <w:t>Alt_FX_EVS</w:t>
      </w:r>
      <w:proofErr w:type="spellEnd"/>
    </w:p>
    <w:p w14:paraId="27C22E17" w14:textId="718398C1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F2C63">
        <w:rPr>
          <w:lang w:val="en-GB"/>
        </w:rPr>
        <w:t>Information</w:t>
      </w:r>
    </w:p>
    <w:p w14:paraId="5F6EF06F" w14:textId="61E8E8F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</w:t>
      </w:r>
      <w:r w:rsidR="00BF2C63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790105C" w14:textId="336FA10C" w:rsidR="00D95BF8" w:rsidRDefault="001722E4" w:rsidP="00816D45">
      <w:pPr>
        <w:rPr>
          <w:lang w:val="en-US"/>
        </w:rPr>
      </w:pPr>
      <w:r>
        <w:rPr>
          <w:lang w:val="en-US"/>
        </w:rPr>
        <w:t>At SA4#101, it was agreed to cancel subjective testing for</w:t>
      </w:r>
      <w:r w:rsidRPr="004D77E2">
        <w:rPr>
          <w:lang w:val="en-US"/>
        </w:rPr>
        <w:t xml:space="preserve"> the alternative fixed-point implementation of EVS (</w:t>
      </w:r>
      <w:proofErr w:type="spellStart"/>
      <w:r w:rsidRPr="004D77E2">
        <w:rPr>
          <w:lang w:val="en-US"/>
        </w:rPr>
        <w:t>Alt_FX_EVS</w:t>
      </w:r>
      <w:proofErr w:type="spellEnd"/>
      <w:r w:rsidRPr="004D77E2">
        <w:rPr>
          <w:lang w:val="en-US"/>
        </w:rPr>
        <w:t>)</w:t>
      </w:r>
      <w:r>
        <w:rPr>
          <w:lang w:val="en-US"/>
        </w:rPr>
        <w:t xml:space="preserve"> because test labs </w:t>
      </w:r>
      <w:r w:rsidR="00A47C86">
        <w:rPr>
          <w:lang w:val="en-US"/>
        </w:rPr>
        <w:t xml:space="preserve">(let alone Orange) </w:t>
      </w:r>
      <w:r>
        <w:rPr>
          <w:lang w:val="en-US"/>
        </w:rPr>
        <w:t xml:space="preserve">reported </w:t>
      </w:r>
      <w:r w:rsidR="00A47C86">
        <w:rPr>
          <w:lang w:val="en-US"/>
        </w:rPr>
        <w:t xml:space="preserve">that the </w:t>
      </w:r>
      <w:r>
        <w:rPr>
          <w:lang w:val="en-US"/>
        </w:rPr>
        <w:t>test conditions</w:t>
      </w:r>
      <w:r w:rsidR="00A47C86">
        <w:rPr>
          <w:lang w:val="en-US"/>
        </w:rPr>
        <w:t xml:space="preserve"> were </w:t>
      </w:r>
      <w:r w:rsidR="00A47C86">
        <w:rPr>
          <w:lang w:val="en-US"/>
        </w:rPr>
        <w:t>bit-exact</w:t>
      </w:r>
      <w:r w:rsidR="007C2B1A">
        <w:rPr>
          <w:lang w:val="en-US"/>
        </w:rPr>
        <w:t xml:space="preserve">. </w:t>
      </w:r>
      <w:r w:rsidR="00A47C86">
        <w:rPr>
          <w:lang w:val="en-US"/>
        </w:rPr>
        <w:t>D</w:t>
      </w:r>
      <w:r>
        <w:rPr>
          <w:lang w:val="en-US"/>
        </w:rPr>
        <w:t xml:space="preserve">ue to legal </w:t>
      </w:r>
      <w:r w:rsidR="00923C76">
        <w:rPr>
          <w:lang w:val="en-US"/>
        </w:rPr>
        <w:t>issues</w:t>
      </w:r>
      <w:r w:rsidR="00A47C86">
        <w:rPr>
          <w:lang w:val="en-US"/>
        </w:rPr>
        <w:t xml:space="preserve"> </w:t>
      </w:r>
      <w:r w:rsidR="00156EBB">
        <w:rPr>
          <w:lang w:val="en-US"/>
        </w:rPr>
        <w:t>on</w:t>
      </w:r>
      <w:r w:rsidR="00A47C86">
        <w:rPr>
          <w:lang w:val="en-US"/>
        </w:rPr>
        <w:t xml:space="preserve"> </w:t>
      </w:r>
      <w:r w:rsidR="00156EBB">
        <w:rPr>
          <w:lang w:val="en-US"/>
        </w:rPr>
        <w:t>the (re)</w:t>
      </w:r>
      <w:r w:rsidR="00A47C86">
        <w:rPr>
          <w:lang w:val="en-US"/>
        </w:rPr>
        <w:t>use</w:t>
      </w:r>
      <w:r w:rsidR="00156EBB">
        <w:rPr>
          <w:lang w:val="en-US"/>
        </w:rPr>
        <w:t xml:space="preserve"> of</w:t>
      </w:r>
      <w:r w:rsidR="00A47C86">
        <w:rPr>
          <w:lang w:val="en-US"/>
        </w:rPr>
        <w:t xml:space="preserve"> processing scripts</w:t>
      </w:r>
      <w:r w:rsidR="001626DE">
        <w:rPr>
          <w:lang w:val="en-US"/>
        </w:rPr>
        <w:t xml:space="preserve"> from the EVS development time</w:t>
      </w:r>
      <w:r w:rsidR="00A46AB7">
        <w:rPr>
          <w:lang w:val="en-US"/>
        </w:rPr>
        <w:t xml:space="preserve">, </w:t>
      </w:r>
      <w:r w:rsidR="00A47C86">
        <w:rPr>
          <w:lang w:val="en-US"/>
        </w:rPr>
        <w:t xml:space="preserve">the source could not </w:t>
      </w:r>
      <w:r w:rsidR="00156EBB">
        <w:rPr>
          <w:lang w:val="en-US"/>
        </w:rPr>
        <w:t>generate process files for subjective testing</w:t>
      </w:r>
      <w:r w:rsidR="007C2B1A">
        <w:rPr>
          <w:lang w:val="en-US"/>
        </w:rPr>
        <w:t xml:space="preserve"> by SA4#101</w:t>
      </w:r>
      <w:r w:rsidR="00A47C86">
        <w:rPr>
          <w:lang w:val="en-US"/>
        </w:rPr>
        <w:t xml:space="preserve">. These issues were </w:t>
      </w:r>
      <w:r w:rsidR="0038046F">
        <w:rPr>
          <w:lang w:val="en-US"/>
        </w:rPr>
        <w:t>solved</w:t>
      </w:r>
      <w:r w:rsidR="00A47C86">
        <w:rPr>
          <w:lang w:val="en-US"/>
        </w:rPr>
        <w:t xml:space="preserve"> and for the sake of completeness</w:t>
      </w:r>
      <w:r>
        <w:rPr>
          <w:lang w:val="en-US"/>
        </w:rPr>
        <w:t xml:space="preserve"> </w:t>
      </w:r>
      <w:r w:rsidR="00A47C86">
        <w:rPr>
          <w:lang w:val="en-US"/>
        </w:rPr>
        <w:t xml:space="preserve">the present contribution provides the </w:t>
      </w:r>
      <w:r w:rsidR="001626DE">
        <w:rPr>
          <w:lang w:val="en-US"/>
        </w:rPr>
        <w:t>verification</w:t>
      </w:r>
      <w:r>
        <w:rPr>
          <w:lang w:val="en-US"/>
        </w:rPr>
        <w:t xml:space="preserve"> report</w:t>
      </w:r>
      <w:r w:rsidR="00A47C86">
        <w:rPr>
          <w:lang w:val="en-US"/>
        </w:rPr>
        <w:t xml:space="preserve"> that was missing at SA4#101</w:t>
      </w:r>
      <w:r>
        <w:rPr>
          <w:lang w:val="en-US"/>
        </w:rPr>
        <w:t>.</w:t>
      </w:r>
    </w:p>
    <w:p w14:paraId="5C821F60" w14:textId="77777777" w:rsidR="00862237" w:rsidRDefault="00862237" w:rsidP="00816D45">
      <w:pPr>
        <w:rPr>
          <w:lang w:val="en-US"/>
        </w:rPr>
      </w:pPr>
    </w:p>
    <w:p w14:paraId="37C8AA95" w14:textId="69ACE3D1" w:rsidR="00996A3A" w:rsidRDefault="00BF2C63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Report</w:t>
      </w:r>
    </w:p>
    <w:p w14:paraId="79839EFD" w14:textId="3806F7F9" w:rsidR="00996A3A" w:rsidRDefault="00996A3A" w:rsidP="00816D45">
      <w:pPr>
        <w:rPr>
          <w:lang w:val="en-US"/>
        </w:rPr>
      </w:pPr>
    </w:p>
    <w:p w14:paraId="7D2E8ED1" w14:textId="5EDF4E43" w:rsidR="009A57B1" w:rsidRDefault="001626DE" w:rsidP="009A57B1">
      <w:pPr>
        <w:rPr>
          <w:lang w:val="en-US"/>
        </w:rPr>
      </w:pPr>
      <w:r>
        <w:rPr>
          <w:lang w:val="en-US"/>
        </w:rPr>
        <w:t xml:space="preserve">The Source prepared </w:t>
      </w:r>
      <w:r w:rsidR="00CC4857">
        <w:rPr>
          <w:lang w:val="en-US"/>
        </w:rPr>
        <w:t xml:space="preserve">the necessary </w:t>
      </w:r>
      <w:r>
        <w:rPr>
          <w:lang w:val="en-US"/>
        </w:rPr>
        <w:t xml:space="preserve">input material (speech in French and mixed content/music) according to the </w:t>
      </w:r>
      <w:proofErr w:type="spellStart"/>
      <w:r>
        <w:rPr>
          <w:lang w:val="en-US"/>
        </w:rPr>
        <w:t>Alt_FX_EVS</w:t>
      </w:r>
      <w:proofErr w:type="spellEnd"/>
      <w:r>
        <w:rPr>
          <w:lang w:val="en-US"/>
        </w:rPr>
        <w:t xml:space="preserve"> test plans [1,2].</w:t>
      </w:r>
      <w:r>
        <w:rPr>
          <w:lang w:val="en-US"/>
        </w:rPr>
        <w:t xml:space="preserve"> </w:t>
      </w:r>
      <w:r w:rsidR="009A57B1">
        <w:rPr>
          <w:lang w:val="en-US"/>
        </w:rPr>
        <w:t xml:space="preserve">The processed </w:t>
      </w:r>
      <w:r w:rsidR="003D0C95">
        <w:rPr>
          <w:lang w:val="en-US"/>
        </w:rPr>
        <w:t>files</w:t>
      </w:r>
      <w:r w:rsidR="009A57B1">
        <w:rPr>
          <w:lang w:val="en-US"/>
        </w:rPr>
        <w:t xml:space="preserve"> w</w:t>
      </w:r>
      <w:r w:rsidR="003D0C95">
        <w:rPr>
          <w:lang w:val="en-US"/>
        </w:rPr>
        <w:t>ere</w:t>
      </w:r>
      <w:r w:rsidR="009A57B1">
        <w:rPr>
          <w:lang w:val="en-US"/>
        </w:rPr>
        <w:t xml:space="preserve"> generated</w:t>
      </w:r>
      <w:r w:rsidR="00CD0001">
        <w:rPr>
          <w:lang w:val="en-US"/>
        </w:rPr>
        <w:t xml:space="preserve"> </w:t>
      </w:r>
      <w:r w:rsidR="009A57B1">
        <w:rPr>
          <w:lang w:val="en-US"/>
        </w:rPr>
        <w:t xml:space="preserve">using processing scripts kindly provided by Fraunhofer IIS at the </w:t>
      </w:r>
      <w:r w:rsidR="003D0C95">
        <w:rPr>
          <w:lang w:val="en-US"/>
        </w:rPr>
        <w:t>closing time</w:t>
      </w:r>
      <w:r w:rsidR="009A57B1">
        <w:rPr>
          <w:lang w:val="en-US"/>
        </w:rPr>
        <w:t xml:space="preserve"> of SA4#101.</w:t>
      </w:r>
    </w:p>
    <w:p w14:paraId="150114CA" w14:textId="39607B73" w:rsidR="00A47C86" w:rsidRDefault="00A47C86" w:rsidP="00816D45">
      <w:pPr>
        <w:rPr>
          <w:lang w:val="en-US"/>
        </w:rPr>
      </w:pPr>
      <w:r>
        <w:rPr>
          <w:lang w:val="en-US"/>
        </w:rPr>
        <w:t xml:space="preserve">The source generated processed files for </w:t>
      </w:r>
      <w:r w:rsidR="001137BC">
        <w:rPr>
          <w:lang w:val="en-US"/>
        </w:rPr>
        <w:t>Experiments W1</w:t>
      </w:r>
      <w:r w:rsidR="00376D06">
        <w:rPr>
          <w:lang w:val="en-US"/>
        </w:rPr>
        <w:t xml:space="preserve"> (WB clean speech)</w:t>
      </w:r>
      <w:r w:rsidR="001137BC">
        <w:rPr>
          <w:lang w:val="en-US"/>
        </w:rPr>
        <w:t>, S1</w:t>
      </w:r>
      <w:r w:rsidR="00376D06">
        <w:rPr>
          <w:lang w:val="en-US"/>
        </w:rPr>
        <w:t xml:space="preserve"> (SWB clean speech)</w:t>
      </w:r>
      <w:r w:rsidR="006F0C97">
        <w:rPr>
          <w:lang w:val="en-US"/>
        </w:rPr>
        <w:t>,</w:t>
      </w:r>
      <w:r w:rsidR="001137BC">
        <w:rPr>
          <w:lang w:val="en-US"/>
        </w:rPr>
        <w:t xml:space="preserve"> S3</w:t>
      </w:r>
      <w:r w:rsidR="00376D06">
        <w:rPr>
          <w:lang w:val="en-US"/>
        </w:rPr>
        <w:t xml:space="preserve"> (SWB mixed content/music)</w:t>
      </w:r>
      <w:r w:rsidR="006F0C97">
        <w:rPr>
          <w:lang w:val="en-US"/>
        </w:rPr>
        <w:t xml:space="preserve">; the noisy speech experiment (S2) was not processed because of potential legal constraints on the reuse of street noise files from the EVS development time. </w:t>
      </w:r>
    </w:p>
    <w:p w14:paraId="59A5E9DA" w14:textId="55A4B1C8" w:rsidR="009A57B1" w:rsidRDefault="009A57B1" w:rsidP="000A7F4A">
      <w:pPr>
        <w:ind w:left="720"/>
        <w:rPr>
          <w:lang w:val="en-US"/>
        </w:rPr>
      </w:pPr>
      <w:r>
        <w:rPr>
          <w:lang w:val="en-US"/>
        </w:rPr>
        <w:t xml:space="preserve">Note: Table </w:t>
      </w:r>
      <w:r w:rsidR="006C5DA4">
        <w:rPr>
          <w:lang w:val="en-US"/>
        </w:rPr>
        <w:t xml:space="preserve">E.5 in [1] </w:t>
      </w:r>
      <w:r w:rsidR="0003145B">
        <w:rPr>
          <w:lang w:val="en-US"/>
        </w:rPr>
        <w:t>refers</w:t>
      </w:r>
      <w:r w:rsidR="006C5DA4">
        <w:rPr>
          <w:lang w:val="en-US"/>
        </w:rPr>
        <w:t xml:space="preserve"> to car noise at 15 dB for codec references </w:t>
      </w:r>
      <w:r w:rsidR="000A7F4A">
        <w:rPr>
          <w:lang w:val="en-US"/>
        </w:rPr>
        <w:t xml:space="preserve">and this should be read as street </w:t>
      </w:r>
      <w:r w:rsidR="006C5DA4">
        <w:rPr>
          <w:lang w:val="en-US"/>
        </w:rPr>
        <w:t xml:space="preserve">noise at 20 </w:t>
      </w:r>
      <w:proofErr w:type="spellStart"/>
      <w:r w:rsidR="006C5DA4">
        <w:rPr>
          <w:lang w:val="en-US"/>
        </w:rPr>
        <w:t>dB</w:t>
      </w:r>
      <w:r w:rsidR="006835D9">
        <w:rPr>
          <w:lang w:val="en-US"/>
        </w:rPr>
        <w:t>.</w:t>
      </w:r>
      <w:proofErr w:type="spellEnd"/>
    </w:p>
    <w:p w14:paraId="6296051B" w14:textId="22D2437C" w:rsidR="00A47C86" w:rsidRDefault="00232057" w:rsidP="00816D45">
      <w:pPr>
        <w:rPr>
          <w:lang w:val="en-US"/>
        </w:rPr>
      </w:pPr>
      <w:proofErr w:type="spellStart"/>
      <w:r>
        <w:rPr>
          <w:lang w:val="en-US"/>
        </w:rPr>
        <w:t>CuT</w:t>
      </w:r>
      <w:proofErr w:type="spellEnd"/>
      <w:r>
        <w:rPr>
          <w:lang w:val="en-US"/>
        </w:rPr>
        <w:t xml:space="preserve"> A was </w:t>
      </w:r>
      <w:r w:rsidR="00933D20">
        <w:rPr>
          <w:lang w:val="en-US"/>
        </w:rPr>
        <w:t xml:space="preserve">given by </w:t>
      </w:r>
      <w:r>
        <w:rPr>
          <w:lang w:val="en-US"/>
        </w:rPr>
        <w:t xml:space="preserve">EVS fixed-point </w:t>
      </w:r>
      <w:r>
        <w:rPr>
          <w:lang w:val="en-US"/>
        </w:rPr>
        <w:t xml:space="preserve">encoder and decoder </w:t>
      </w:r>
      <w:r>
        <w:rPr>
          <w:lang w:val="en-US"/>
        </w:rPr>
        <w:t>executables (</w:t>
      </w:r>
      <w:r w:rsidR="007C2B1A">
        <w:rPr>
          <w:lang w:val="en-US"/>
        </w:rPr>
        <w:t xml:space="preserve">extracted </w:t>
      </w:r>
      <w:r>
        <w:rPr>
          <w:lang w:val="en-US"/>
        </w:rPr>
        <w:t>from TS 26.442 v15.0.0</w:t>
      </w:r>
      <w:r>
        <w:rPr>
          <w:lang w:val="en-US"/>
        </w:rPr>
        <w:t>).</w:t>
      </w:r>
      <w:r>
        <w:rPr>
          <w:lang w:val="en-US"/>
        </w:rPr>
        <w:t xml:space="preserve"> </w:t>
      </w:r>
      <w:r w:rsidR="001722E4" w:rsidRPr="004D77E2">
        <w:rPr>
          <w:lang w:val="en-US"/>
        </w:rPr>
        <w:t xml:space="preserve">The </w:t>
      </w:r>
      <w:r w:rsidR="001722E4">
        <w:rPr>
          <w:lang w:val="en-US"/>
        </w:rPr>
        <w:t>encoder and decoder executable</w:t>
      </w:r>
      <w:r>
        <w:rPr>
          <w:lang w:val="en-US"/>
        </w:rPr>
        <w:t>s</w:t>
      </w:r>
      <w:r w:rsidR="001722E4" w:rsidRPr="004D77E2">
        <w:rPr>
          <w:lang w:val="en-US"/>
        </w:rPr>
        <w:t xml:space="preserve"> distributed by Cadence </w:t>
      </w:r>
      <w:r w:rsidR="001722E4">
        <w:rPr>
          <w:lang w:val="en-US"/>
        </w:rPr>
        <w:t>as</w:t>
      </w:r>
      <w:r w:rsidR="001722E4" w:rsidRPr="004D77E2">
        <w:rPr>
          <w:lang w:val="en-US"/>
        </w:rPr>
        <w:t xml:space="preserve"> </w:t>
      </w:r>
      <w:r w:rsidR="001722E4">
        <w:rPr>
          <w:lang w:val="en-US"/>
        </w:rPr>
        <w:t xml:space="preserve">part of the code base </w:t>
      </w:r>
      <w:r w:rsidR="00A46AB7">
        <w:rPr>
          <w:lang w:val="en-US"/>
        </w:rPr>
        <w:t xml:space="preserve">called </w:t>
      </w:r>
      <w:r w:rsidR="001722E4">
        <w:rPr>
          <w:lang w:val="en-US"/>
        </w:rPr>
        <w:t>“</w:t>
      </w:r>
      <w:r w:rsidR="001722E4" w:rsidRPr="004D77E2">
        <w:rPr>
          <w:lang w:val="en-US"/>
        </w:rPr>
        <w:t>version 0.4.</w:t>
      </w:r>
      <w:r w:rsidR="001722E4">
        <w:rPr>
          <w:lang w:val="en-US"/>
        </w:rPr>
        <w:t>7”</w:t>
      </w:r>
      <w:r w:rsidR="001722E4">
        <w:rPr>
          <w:lang w:val="en-US"/>
        </w:rPr>
        <w:t xml:space="preserve"> </w:t>
      </w:r>
      <w:r w:rsidR="001722E4">
        <w:rPr>
          <w:lang w:val="en-US"/>
        </w:rPr>
        <w:t>were</w:t>
      </w:r>
      <w:r w:rsidR="001722E4">
        <w:rPr>
          <w:lang w:val="en-US"/>
        </w:rPr>
        <w:t xml:space="preserve"> used </w:t>
      </w:r>
      <w:r w:rsidR="001722E4">
        <w:rPr>
          <w:lang w:val="en-US"/>
        </w:rPr>
        <w:t xml:space="preserve">as </w:t>
      </w:r>
      <w:proofErr w:type="spellStart"/>
      <w:r w:rsidR="001722E4">
        <w:rPr>
          <w:lang w:val="en-US"/>
        </w:rPr>
        <w:t>CuT</w:t>
      </w:r>
      <w:proofErr w:type="spellEnd"/>
      <w:r w:rsidR="001722E4">
        <w:rPr>
          <w:lang w:val="en-US"/>
        </w:rPr>
        <w:t xml:space="preserve"> B (to match the version used by </w:t>
      </w:r>
      <w:r w:rsidR="00A47C86">
        <w:rPr>
          <w:lang w:val="en-US"/>
        </w:rPr>
        <w:t xml:space="preserve">other </w:t>
      </w:r>
      <w:r w:rsidR="001722E4">
        <w:rPr>
          <w:lang w:val="en-US"/>
        </w:rPr>
        <w:t>test lab</w:t>
      </w:r>
      <w:r w:rsidR="00A47C86">
        <w:rPr>
          <w:lang w:val="en-US"/>
        </w:rPr>
        <w:t>s as</w:t>
      </w:r>
      <w:r w:rsidR="001722E4">
        <w:rPr>
          <w:lang w:val="en-US"/>
        </w:rPr>
        <w:t xml:space="preserve"> report</w:t>
      </w:r>
      <w:r w:rsidR="00A47C86">
        <w:rPr>
          <w:lang w:val="en-US"/>
        </w:rPr>
        <w:t>ed</w:t>
      </w:r>
      <w:r w:rsidR="001722E4">
        <w:rPr>
          <w:lang w:val="en-US"/>
        </w:rPr>
        <w:t xml:space="preserve"> at SA4#101)</w:t>
      </w:r>
      <w:r w:rsidR="001722E4" w:rsidRPr="004D77E2">
        <w:rPr>
          <w:lang w:val="en-US"/>
        </w:rPr>
        <w:t>.</w:t>
      </w:r>
      <w:r w:rsidR="001722E4">
        <w:rPr>
          <w:lang w:val="en-US"/>
        </w:rPr>
        <w:t xml:space="preserve"> </w:t>
      </w:r>
      <w:proofErr w:type="spellStart"/>
      <w:r w:rsidR="007C0C60">
        <w:rPr>
          <w:lang w:val="en-US"/>
        </w:rPr>
        <w:t>CuTs</w:t>
      </w:r>
      <w:proofErr w:type="spellEnd"/>
      <w:r w:rsidR="007C0C60">
        <w:rPr>
          <w:lang w:val="en-US"/>
        </w:rPr>
        <w:t xml:space="preserve"> C and D were the interop conditions (</w:t>
      </w:r>
      <w:r w:rsidR="001626DE">
        <w:rPr>
          <w:lang w:val="en-US"/>
        </w:rPr>
        <w:t xml:space="preserve">resp. </w:t>
      </w:r>
      <w:r w:rsidR="007C0C60">
        <w:rPr>
          <w:lang w:val="en-US"/>
        </w:rPr>
        <w:t>EVS encoder-</w:t>
      </w:r>
      <w:proofErr w:type="spellStart"/>
      <w:r w:rsidR="007C0C60">
        <w:rPr>
          <w:lang w:val="en-US"/>
        </w:rPr>
        <w:t>Alt_FX_EVS</w:t>
      </w:r>
      <w:proofErr w:type="spellEnd"/>
      <w:r w:rsidR="007C0C60">
        <w:rPr>
          <w:lang w:val="en-US"/>
        </w:rPr>
        <w:t xml:space="preserve"> decoder and </w:t>
      </w:r>
      <w:proofErr w:type="spellStart"/>
      <w:r w:rsidR="007C0C60">
        <w:rPr>
          <w:lang w:val="en-US"/>
        </w:rPr>
        <w:t>Alt_FX_EVS</w:t>
      </w:r>
      <w:proofErr w:type="spellEnd"/>
      <w:r w:rsidR="007C0C60">
        <w:rPr>
          <w:lang w:val="en-US"/>
        </w:rPr>
        <w:t xml:space="preserve"> encoder-EVS decoder).</w:t>
      </w:r>
    </w:p>
    <w:p w14:paraId="40693DA9" w14:textId="77777777" w:rsidR="00504EFA" w:rsidRDefault="001722E4" w:rsidP="00816D45">
      <w:pPr>
        <w:rPr>
          <w:lang w:val="en-US"/>
        </w:rPr>
      </w:pPr>
      <w:r>
        <w:rPr>
          <w:lang w:val="en-US"/>
        </w:rPr>
        <w:t xml:space="preserve">After processing, it was found that </w:t>
      </w:r>
      <w:r w:rsidR="00504EFA">
        <w:rPr>
          <w:lang w:val="en-US"/>
        </w:rPr>
        <w:t>:</w:t>
      </w:r>
    </w:p>
    <w:p w14:paraId="7E63E36B" w14:textId="28D83E32" w:rsidR="001722E4" w:rsidRDefault="001626DE" w:rsidP="00504EFA">
      <w:pPr>
        <w:pStyle w:val="Paragraphedeliste"/>
        <w:numPr>
          <w:ilvl w:val="0"/>
          <w:numId w:val="23"/>
        </w:numPr>
      </w:pPr>
      <w:r>
        <w:t>A</w:t>
      </w:r>
      <w:r w:rsidR="001722E4" w:rsidRPr="00504EFA">
        <w:t xml:space="preserve">ll </w:t>
      </w:r>
      <w:r w:rsidR="007C0C60" w:rsidRPr="00504EFA">
        <w:t xml:space="preserve">processed </w:t>
      </w:r>
      <w:r w:rsidR="001722E4" w:rsidRPr="00504EFA">
        <w:t>files</w:t>
      </w:r>
      <w:r w:rsidR="005F424E">
        <w:t xml:space="preserve"> of</w:t>
      </w:r>
      <w:r w:rsidR="007C0C60" w:rsidRPr="00504EFA">
        <w:t xml:space="preserve"> the 4 </w:t>
      </w:r>
      <w:proofErr w:type="spellStart"/>
      <w:r w:rsidR="007C0C60" w:rsidRPr="00504EFA">
        <w:t>CuTs</w:t>
      </w:r>
      <w:proofErr w:type="spellEnd"/>
      <w:r w:rsidR="007C0C60" w:rsidRPr="00504EFA">
        <w:t xml:space="preserve"> </w:t>
      </w:r>
      <w:r w:rsidR="005F424E">
        <w:t xml:space="preserve">in the same conditions </w:t>
      </w:r>
      <w:r w:rsidR="001722E4" w:rsidRPr="00504EFA">
        <w:t>were bit-exact for experiments W</w:t>
      </w:r>
      <w:r w:rsidR="001137BC">
        <w:t>1</w:t>
      </w:r>
      <w:r w:rsidR="00504EFA">
        <w:t xml:space="preserve"> and</w:t>
      </w:r>
      <w:r w:rsidR="001137BC">
        <w:t xml:space="preserve"> </w:t>
      </w:r>
      <w:r w:rsidR="001722E4" w:rsidRPr="00504EFA">
        <w:t>S1</w:t>
      </w:r>
    </w:p>
    <w:p w14:paraId="30EC75D9" w14:textId="107246C5" w:rsidR="006F0C97" w:rsidRDefault="001626DE" w:rsidP="00504EFA">
      <w:pPr>
        <w:pStyle w:val="Paragraphedeliste"/>
        <w:numPr>
          <w:ilvl w:val="0"/>
          <w:numId w:val="23"/>
        </w:numPr>
      </w:pPr>
      <w:r>
        <w:t>A</w:t>
      </w:r>
      <w:r w:rsidR="005F424E" w:rsidRPr="00504EFA">
        <w:t>ll processed files</w:t>
      </w:r>
      <w:r w:rsidR="005F424E">
        <w:t xml:space="preserve"> of</w:t>
      </w:r>
      <w:r w:rsidR="005F424E" w:rsidRPr="00504EFA">
        <w:t xml:space="preserve"> the 4 </w:t>
      </w:r>
      <w:proofErr w:type="spellStart"/>
      <w:r w:rsidR="005F424E" w:rsidRPr="00504EFA">
        <w:t>CuTs</w:t>
      </w:r>
      <w:proofErr w:type="spellEnd"/>
      <w:r w:rsidR="005F424E" w:rsidRPr="00504EFA">
        <w:t xml:space="preserve"> </w:t>
      </w:r>
      <w:r w:rsidR="005F424E">
        <w:t xml:space="preserve">in the same conditions </w:t>
      </w:r>
      <w:r w:rsidR="005F424E" w:rsidRPr="00504EFA">
        <w:t>were bit-exact for experiment</w:t>
      </w:r>
      <w:r w:rsidR="00504EFA" w:rsidRPr="00504EFA">
        <w:t xml:space="preserve"> </w:t>
      </w:r>
      <w:r w:rsidR="00504EFA">
        <w:t xml:space="preserve">S3 except </w:t>
      </w:r>
      <w:r w:rsidR="003F26AE">
        <w:t xml:space="preserve">in </w:t>
      </w:r>
      <w:r w:rsidR="005F424E">
        <w:t>condition</w:t>
      </w:r>
      <w:r w:rsidR="003F26AE">
        <w:t>s denoted</w:t>
      </w:r>
      <w:r w:rsidR="001137BC">
        <w:t xml:space="preserve"> “</w:t>
      </w:r>
      <w:r w:rsidR="006F0C97">
        <w:t xml:space="preserve">32-128 </w:t>
      </w:r>
      <w:proofErr w:type="spellStart"/>
      <w:r w:rsidR="006F0C97">
        <w:t>kbit</w:t>
      </w:r>
      <w:proofErr w:type="spellEnd"/>
      <w:r w:rsidR="006F0C97">
        <w:t xml:space="preserve">/s, DTX on, -26 </w:t>
      </w:r>
      <w:proofErr w:type="spellStart"/>
      <w:r w:rsidR="006F0C97">
        <w:t>dBov</w:t>
      </w:r>
      <w:proofErr w:type="spellEnd"/>
      <w:r w:rsidR="006F0C97">
        <w:t>, 3% FER/profile</w:t>
      </w:r>
      <w:r w:rsidR="001137BC">
        <w:t>”</w:t>
      </w:r>
      <w:r w:rsidR="006F0C97">
        <w:t>:</w:t>
      </w:r>
    </w:p>
    <w:p w14:paraId="7B4E486A" w14:textId="1D711AC2" w:rsidR="006F0C97" w:rsidRDefault="006F0C97" w:rsidP="006F0C97">
      <w:pPr>
        <w:pStyle w:val="Paragraphedeliste"/>
        <w:numPr>
          <w:ilvl w:val="1"/>
          <w:numId w:val="23"/>
        </w:numPr>
      </w:pPr>
      <w:r>
        <w:t xml:space="preserve">Conditions c11 and c23 </w:t>
      </w:r>
      <w:r w:rsidR="003D0C95">
        <w:t>we</w:t>
      </w:r>
      <w:r>
        <w:t>re bit-exact</w:t>
      </w:r>
    </w:p>
    <w:p w14:paraId="00F76795" w14:textId="33931E41" w:rsidR="006F0C97" w:rsidRDefault="006F0C97" w:rsidP="006F0C97">
      <w:pPr>
        <w:pStyle w:val="Paragraphedeliste"/>
        <w:numPr>
          <w:ilvl w:val="1"/>
          <w:numId w:val="23"/>
        </w:numPr>
      </w:pPr>
      <w:r>
        <w:t xml:space="preserve">Conditions c17 and c29 </w:t>
      </w:r>
      <w:r w:rsidR="003D0C95">
        <w:t>we</w:t>
      </w:r>
      <w:r>
        <w:t>re bit-exact</w:t>
      </w:r>
    </w:p>
    <w:p w14:paraId="6DAA74F7" w14:textId="3E5C2D04" w:rsidR="00504EFA" w:rsidRPr="00504EFA" w:rsidRDefault="006F0C97" w:rsidP="006F0C97">
      <w:pPr>
        <w:pStyle w:val="Paragraphedeliste"/>
        <w:numPr>
          <w:ilvl w:val="1"/>
          <w:numId w:val="23"/>
        </w:numPr>
      </w:pPr>
      <w:r>
        <w:t xml:space="preserve">Conditions c11 and c23 </w:t>
      </w:r>
      <w:r w:rsidR="003D0C95">
        <w:t>we</w:t>
      </w:r>
      <w:r>
        <w:t>re not bit-exact with conditions c17 and c29:</w:t>
      </w:r>
      <w:r w:rsidR="00A44F55">
        <w:t xml:space="preserve"> T</w:t>
      </w:r>
      <w:r>
        <w:t xml:space="preserve">he differences are limited to a time segment </w:t>
      </w:r>
      <w:r w:rsidR="00CC4857">
        <w:t>of</w:t>
      </w:r>
      <w:r>
        <w:t xml:space="preserve"> </w:t>
      </w:r>
      <w:proofErr w:type="spellStart"/>
      <w:r>
        <w:t>about</w:t>
      </w:r>
      <w:proofErr w:type="spellEnd"/>
      <w:r>
        <w:t xml:space="preserve"> 4.3sec in a single</w:t>
      </w:r>
      <w:r w:rsidR="00CC4857">
        <w:t xml:space="preserve"> </w:t>
      </w:r>
      <w:r>
        <w:t xml:space="preserve">file with a magnitude </w:t>
      </w:r>
      <w:r w:rsidR="00640778">
        <w:t>&lt;150</w:t>
      </w:r>
      <w:r w:rsidR="00640778">
        <w:t xml:space="preserve"> </w:t>
      </w:r>
      <w:r>
        <w:t xml:space="preserve">in </w:t>
      </w:r>
      <w:r w:rsidR="003F26AE">
        <w:t>l</w:t>
      </w:r>
      <w:r w:rsidR="009B4CAD">
        <w:t>inear</w:t>
      </w:r>
      <w:r w:rsidR="00640778">
        <w:t xml:space="preserve"> </w:t>
      </w:r>
      <w:r w:rsidR="009B4CAD">
        <w:t>16</w:t>
      </w:r>
      <w:r w:rsidR="00640778">
        <w:t>-bit</w:t>
      </w:r>
      <w:r w:rsidR="009B4CAD">
        <w:t xml:space="preserve"> </w:t>
      </w:r>
      <w:r>
        <w:t>PCM domain</w:t>
      </w:r>
      <w:r w:rsidR="00A44F55">
        <w:t xml:space="preserve">; the </w:t>
      </w:r>
      <w:proofErr w:type="spellStart"/>
      <w:r w:rsidR="00A44F55">
        <w:t>Alt_FX_EVS</w:t>
      </w:r>
      <w:proofErr w:type="spellEnd"/>
      <w:r w:rsidR="00A44F55">
        <w:t xml:space="preserve"> decoder is not bit-exact for the tested condition.</w:t>
      </w:r>
    </w:p>
    <w:p w14:paraId="5896FCDD" w14:textId="77777777" w:rsidR="00862237" w:rsidRDefault="00862237" w:rsidP="00816D45">
      <w:pPr>
        <w:rPr>
          <w:lang w:val="en-US"/>
        </w:rPr>
      </w:pPr>
    </w:p>
    <w:p w14:paraId="17E1A86C" w14:textId="5544953B" w:rsidR="006214BA" w:rsidRDefault="006214BA" w:rsidP="006214B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>Conclusion</w:t>
      </w:r>
    </w:p>
    <w:p w14:paraId="62106680" w14:textId="77777777" w:rsidR="00A46AB7" w:rsidRDefault="00A46AB7" w:rsidP="00816D45">
      <w:pPr>
        <w:rPr>
          <w:lang w:val="en-US"/>
        </w:rPr>
      </w:pPr>
    </w:p>
    <w:p w14:paraId="4023C079" w14:textId="7137BC41" w:rsidR="004E6E67" w:rsidRDefault="00A46AB7" w:rsidP="00816D45">
      <w:pPr>
        <w:rPr>
          <w:lang w:val="en-US"/>
        </w:rPr>
      </w:pPr>
      <w:r>
        <w:rPr>
          <w:lang w:val="en-US"/>
        </w:rPr>
        <w:t>T</w:t>
      </w:r>
      <w:r w:rsidR="006214BA">
        <w:rPr>
          <w:lang w:val="en-US"/>
        </w:rPr>
        <w:t xml:space="preserve">he present document confirms </w:t>
      </w:r>
      <w:r w:rsidR="001626DE">
        <w:rPr>
          <w:lang w:val="en-US"/>
        </w:rPr>
        <w:t>that test conditions are bit-exact</w:t>
      </w:r>
      <w:r w:rsidR="006214BA">
        <w:rPr>
          <w:lang w:val="en-US"/>
        </w:rPr>
        <w:t xml:space="preserve"> </w:t>
      </w:r>
      <w:r w:rsidR="001626DE">
        <w:rPr>
          <w:lang w:val="en-US"/>
        </w:rPr>
        <w:t xml:space="preserve">for Experiment </w:t>
      </w:r>
      <w:r w:rsidR="004E6E67">
        <w:rPr>
          <w:lang w:val="en-US"/>
        </w:rPr>
        <w:t xml:space="preserve">S1 </w:t>
      </w:r>
      <w:r w:rsidR="00B66476">
        <w:rPr>
          <w:lang w:val="en-US"/>
        </w:rPr>
        <w:t>using</w:t>
      </w:r>
      <w:r w:rsidR="001626DE">
        <w:rPr>
          <w:lang w:val="en-US"/>
        </w:rPr>
        <w:t xml:space="preserve"> the</w:t>
      </w:r>
      <w:r w:rsidR="00F66877">
        <w:rPr>
          <w:lang w:val="en-US"/>
        </w:rPr>
        <w:t xml:space="preserve"> Orange</w:t>
      </w:r>
      <w:r w:rsidR="004E6E67">
        <w:rPr>
          <w:lang w:val="en-US"/>
        </w:rPr>
        <w:t xml:space="preserve"> </w:t>
      </w:r>
      <w:r w:rsidR="001626DE">
        <w:rPr>
          <w:lang w:val="en-US"/>
        </w:rPr>
        <w:t>speech material</w:t>
      </w:r>
      <w:r w:rsidR="00B66476">
        <w:rPr>
          <w:lang w:val="en-US"/>
        </w:rPr>
        <w:t>, therefore</w:t>
      </w:r>
      <w:r w:rsidR="00294695">
        <w:rPr>
          <w:lang w:val="en-US"/>
        </w:rPr>
        <w:t xml:space="preserve"> it was correct to cancel</w:t>
      </w:r>
      <w:r w:rsidR="00B66476">
        <w:rPr>
          <w:lang w:val="en-US"/>
        </w:rPr>
        <w:t xml:space="preserve"> Experiment S1</w:t>
      </w:r>
      <w:r w:rsidR="001626DE">
        <w:rPr>
          <w:lang w:val="en-US"/>
        </w:rPr>
        <w:t xml:space="preserve"> </w:t>
      </w:r>
      <w:r w:rsidR="00B66476">
        <w:rPr>
          <w:lang w:val="en-US"/>
        </w:rPr>
        <w:t>to be conducted at Orange</w:t>
      </w:r>
      <w:bookmarkStart w:id="0" w:name="_GoBack"/>
      <w:bookmarkEnd w:id="0"/>
      <w:r>
        <w:rPr>
          <w:lang w:val="en-US"/>
        </w:rPr>
        <w:t>.</w:t>
      </w:r>
      <w:r w:rsidR="00933D20">
        <w:rPr>
          <w:lang w:val="en-US"/>
        </w:rPr>
        <w:t xml:space="preserve"> </w:t>
      </w:r>
      <w:r w:rsidR="004E6E67">
        <w:rPr>
          <w:lang w:val="en-US"/>
        </w:rPr>
        <w:t xml:space="preserve">It may be worth further investigating the non-bit-exact conditions </w:t>
      </w:r>
      <w:r w:rsidR="00A86DF0">
        <w:rPr>
          <w:lang w:val="en-US"/>
        </w:rPr>
        <w:t xml:space="preserve">(related to the </w:t>
      </w:r>
      <w:proofErr w:type="spellStart"/>
      <w:r w:rsidR="00E9559E">
        <w:rPr>
          <w:lang w:val="en-US"/>
        </w:rPr>
        <w:t>Alt_FX_EVS</w:t>
      </w:r>
      <w:proofErr w:type="spellEnd"/>
      <w:r w:rsidR="00E9559E">
        <w:rPr>
          <w:lang w:val="en-US"/>
        </w:rPr>
        <w:t xml:space="preserve"> decoder) </w:t>
      </w:r>
      <w:r w:rsidR="004E6E67">
        <w:rPr>
          <w:lang w:val="en-US"/>
        </w:rPr>
        <w:t xml:space="preserve">found for </w:t>
      </w:r>
      <w:r w:rsidR="001626DE">
        <w:rPr>
          <w:lang w:val="en-US"/>
        </w:rPr>
        <w:t>E</w:t>
      </w:r>
      <w:r w:rsidR="004E6E67">
        <w:rPr>
          <w:lang w:val="en-US"/>
        </w:rPr>
        <w:t>xperiment S3.</w:t>
      </w:r>
    </w:p>
    <w:p w14:paraId="6AF30F45" w14:textId="77777777" w:rsidR="006214BA" w:rsidRDefault="006214BA" w:rsidP="00816D45">
      <w:pPr>
        <w:rPr>
          <w:lang w:val="en-US"/>
        </w:rPr>
      </w:pPr>
    </w:p>
    <w:p w14:paraId="71AD53F4" w14:textId="3CFD39F5" w:rsidR="00A47C86" w:rsidRDefault="00A47C86" w:rsidP="00A47C86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59990F41" w14:textId="5FEB298C" w:rsidR="00A47C86" w:rsidRDefault="00A47C86" w:rsidP="00816D45">
      <w:pPr>
        <w:rPr>
          <w:lang w:val="en-US"/>
        </w:rPr>
      </w:pPr>
    </w:p>
    <w:p w14:paraId="5BA5C024" w14:textId="374EDE6B" w:rsidR="00A47C86" w:rsidRDefault="00A47C86" w:rsidP="00816D45">
      <w:pPr>
        <w:rPr>
          <w:lang w:val="en-US"/>
        </w:rPr>
      </w:pPr>
      <w:r>
        <w:rPr>
          <w:lang w:val="en-US"/>
        </w:rPr>
        <w:t>[1] S4-</w:t>
      </w:r>
      <w:r w:rsidR="006F6D67">
        <w:rPr>
          <w:lang w:val="en-US"/>
        </w:rPr>
        <w:t>180667,</w:t>
      </w:r>
      <w:r>
        <w:rPr>
          <w:lang w:val="en-US"/>
        </w:rPr>
        <w:t xml:space="preserve"> </w:t>
      </w:r>
      <w:proofErr w:type="spellStart"/>
      <w:r w:rsidR="006F6D67" w:rsidRPr="006F6D67">
        <w:rPr>
          <w:lang w:val="en-US"/>
        </w:rPr>
        <w:t>Alt_FX_EVS</w:t>
      </w:r>
      <w:proofErr w:type="spellEnd"/>
      <w:r w:rsidR="006F6D67" w:rsidRPr="006F6D67">
        <w:rPr>
          <w:lang w:val="en-US"/>
        </w:rPr>
        <w:t xml:space="preserve"> Permanent document Alt_FX_EVS-3: </w:t>
      </w:r>
      <w:proofErr w:type="spellStart"/>
      <w:r w:rsidR="006F6D67" w:rsidRPr="006F6D67">
        <w:rPr>
          <w:lang w:val="en-US"/>
        </w:rPr>
        <w:t>Alt_FX_EVS</w:t>
      </w:r>
      <w:proofErr w:type="spellEnd"/>
      <w:r w:rsidR="006F6D67" w:rsidRPr="006F6D67">
        <w:rPr>
          <w:lang w:val="en-US"/>
        </w:rPr>
        <w:t xml:space="preserve"> Test Plan, v0.1</w:t>
      </w:r>
      <w:r w:rsidR="006F6D67">
        <w:rPr>
          <w:lang w:val="en-US"/>
        </w:rPr>
        <w:t xml:space="preserve">, Source: </w:t>
      </w:r>
      <w:proofErr w:type="spellStart"/>
      <w:r w:rsidR="006F6D67" w:rsidRPr="006F6D67">
        <w:rPr>
          <w:lang w:val="en-US"/>
        </w:rPr>
        <w:t>VoiceAge</w:t>
      </w:r>
      <w:proofErr w:type="spellEnd"/>
      <w:r w:rsidR="006F6D67" w:rsidRPr="006F6D67">
        <w:rPr>
          <w:lang w:val="en-US"/>
        </w:rPr>
        <w:t xml:space="preserve"> Corporation, Cadence Design Systems Inc.</w:t>
      </w:r>
    </w:p>
    <w:p w14:paraId="694C0055" w14:textId="18D24AD3" w:rsidR="00A47C86" w:rsidRDefault="00A47C86" w:rsidP="00A47C86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2</w:t>
      </w:r>
      <w:r>
        <w:rPr>
          <w:lang w:val="en-US"/>
        </w:rPr>
        <w:t>] S4-</w:t>
      </w:r>
      <w:r w:rsidR="00B27296">
        <w:rPr>
          <w:lang w:val="en-US"/>
        </w:rPr>
        <w:t>181345,</w:t>
      </w:r>
      <w:r>
        <w:rPr>
          <w:lang w:val="en-US"/>
        </w:rPr>
        <w:t xml:space="preserve"> </w:t>
      </w:r>
      <w:proofErr w:type="spellStart"/>
      <w:r w:rsidR="00B27296" w:rsidRPr="00B27296">
        <w:rPr>
          <w:lang w:val="en-US"/>
        </w:rPr>
        <w:t>Alt_FX_EVS</w:t>
      </w:r>
      <w:proofErr w:type="spellEnd"/>
      <w:r w:rsidR="00B27296" w:rsidRPr="00B27296">
        <w:rPr>
          <w:lang w:val="en-US"/>
        </w:rPr>
        <w:t xml:space="preserve"> Permanent document Alt_FX_EVS-2: </w:t>
      </w:r>
      <w:proofErr w:type="spellStart"/>
      <w:r w:rsidR="00B27296" w:rsidRPr="00B27296">
        <w:rPr>
          <w:lang w:val="en-US"/>
        </w:rPr>
        <w:t>Alt_FX_EVS</w:t>
      </w:r>
      <w:proofErr w:type="spellEnd"/>
      <w:r w:rsidR="00B27296" w:rsidRPr="00B27296">
        <w:rPr>
          <w:lang w:val="en-US"/>
        </w:rPr>
        <w:t xml:space="preserve"> Processing Plan, v1.1</w:t>
      </w:r>
      <w:r w:rsidR="00B27296">
        <w:rPr>
          <w:lang w:val="en-US"/>
        </w:rPr>
        <w:t xml:space="preserve">, Source: </w:t>
      </w:r>
      <w:proofErr w:type="spellStart"/>
      <w:r w:rsidR="00B27296" w:rsidRPr="00B27296">
        <w:rPr>
          <w:lang w:val="en-US"/>
        </w:rPr>
        <w:t>VoiceAge</w:t>
      </w:r>
      <w:proofErr w:type="spellEnd"/>
      <w:r w:rsidR="00B27296" w:rsidRPr="00B27296">
        <w:rPr>
          <w:lang w:val="en-US"/>
        </w:rPr>
        <w:t xml:space="preserve"> Corporation, Cadence Design Systems Inc.</w:t>
      </w:r>
    </w:p>
    <w:p w14:paraId="3AEB2089" w14:textId="77777777" w:rsidR="00A47C86" w:rsidRDefault="00A47C86" w:rsidP="00816D45">
      <w:pPr>
        <w:rPr>
          <w:lang w:val="en-US"/>
        </w:rPr>
      </w:pPr>
    </w:p>
    <w:sectPr w:rsidR="00A47C86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FB76A" w14:textId="77777777" w:rsidR="00EF54AA" w:rsidRDefault="00EF54AA">
      <w:r>
        <w:separator/>
      </w:r>
    </w:p>
  </w:endnote>
  <w:endnote w:type="continuationSeparator" w:id="0">
    <w:p w14:paraId="18E08BA5" w14:textId="77777777" w:rsidR="00EF54AA" w:rsidRDefault="00EF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FE73" w14:textId="77777777" w:rsidR="00CA541D" w:rsidRDefault="00CA541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1DCDA" w14:textId="77777777" w:rsidR="00EF54AA" w:rsidRDefault="00EF54AA">
      <w:r>
        <w:separator/>
      </w:r>
    </w:p>
  </w:footnote>
  <w:footnote w:type="continuationSeparator" w:id="0">
    <w:p w14:paraId="00D2E2F0" w14:textId="77777777" w:rsidR="00EF54AA" w:rsidRDefault="00EF5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26775" w14:textId="77777777" w:rsidR="00CA541D" w:rsidRDefault="00CA541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47B44B0D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D53FCA">
      <w:rPr>
        <w:rFonts w:cs="Arial"/>
        <w:lang w:val="en-US"/>
      </w:rPr>
      <w:t>2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CA541D">
      <w:rPr>
        <w:rFonts w:cs="Arial"/>
        <w:b/>
        <w:i/>
        <w:sz w:val="28"/>
        <w:szCs w:val="28"/>
      </w:rPr>
      <w:t>0131</w:t>
    </w:r>
  </w:p>
  <w:p w14:paraId="54817A2A" w14:textId="55F89468" w:rsidR="00D91A7D" w:rsidRPr="0084724A" w:rsidRDefault="00D53FC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– 1</w:t>
    </w:r>
    <w:r w:rsidRPr="00AC37FC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February, 2019, Bruges, Belgium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77FDC"/>
    <w:multiLevelType w:val="hybridMultilevel"/>
    <w:tmpl w:val="353EF9EA"/>
    <w:lvl w:ilvl="0" w:tplc="F0A46C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CB19DD"/>
    <w:multiLevelType w:val="multilevel"/>
    <w:tmpl w:val="B9686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10"/>
  </w:num>
  <w:num w:numId="5">
    <w:abstractNumId w:val="13"/>
  </w:num>
  <w:num w:numId="6">
    <w:abstractNumId w:val="17"/>
  </w:num>
  <w:num w:numId="7">
    <w:abstractNumId w:val="9"/>
  </w:num>
  <w:num w:numId="8">
    <w:abstractNumId w:val="19"/>
  </w:num>
  <w:num w:numId="9">
    <w:abstractNumId w:val="7"/>
  </w:num>
  <w:num w:numId="10">
    <w:abstractNumId w:val="4"/>
  </w:num>
  <w:num w:numId="11">
    <w:abstractNumId w:val="18"/>
  </w:num>
  <w:num w:numId="12">
    <w:abstractNumId w:val="6"/>
  </w:num>
  <w:num w:numId="13">
    <w:abstractNumId w:val="22"/>
  </w:num>
  <w:num w:numId="14">
    <w:abstractNumId w:val="21"/>
  </w:num>
  <w:num w:numId="15">
    <w:abstractNumId w:val="14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  <w:num w:numId="20">
    <w:abstractNumId w:val="1"/>
  </w:num>
  <w:num w:numId="21">
    <w:abstractNumId w:val="15"/>
  </w:num>
  <w:num w:numId="22">
    <w:abstractNumId w:val="16"/>
  </w:num>
  <w:num w:numId="2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5B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F4A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37BC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6EBB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6DE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2E4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55D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5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4695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D06"/>
    <w:rsid w:val="00376E84"/>
    <w:rsid w:val="00377889"/>
    <w:rsid w:val="0038002B"/>
    <w:rsid w:val="00380315"/>
    <w:rsid w:val="0038046F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0C95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26AE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6E67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4EFA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424E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4BA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0778"/>
    <w:rsid w:val="00641800"/>
    <w:rsid w:val="006423C7"/>
    <w:rsid w:val="00642F7A"/>
    <w:rsid w:val="00643DD0"/>
    <w:rsid w:val="0064531C"/>
    <w:rsid w:val="00645768"/>
    <w:rsid w:val="00645794"/>
    <w:rsid w:val="00646179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7EC"/>
    <w:rsid w:val="00681895"/>
    <w:rsid w:val="0068189D"/>
    <w:rsid w:val="00682082"/>
    <w:rsid w:val="0068332E"/>
    <w:rsid w:val="006835D9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5DA4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C97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6D67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60"/>
    <w:rsid w:val="007C1323"/>
    <w:rsid w:val="007C1A64"/>
    <w:rsid w:val="007C228F"/>
    <w:rsid w:val="007C2B1A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2237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C76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3D20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57B1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4CAD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4F55"/>
    <w:rsid w:val="00A45EF6"/>
    <w:rsid w:val="00A4668A"/>
    <w:rsid w:val="00A46AB7"/>
    <w:rsid w:val="00A470D0"/>
    <w:rsid w:val="00A47C86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6DF0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346F"/>
    <w:rsid w:val="00AA37B3"/>
    <w:rsid w:val="00AA3C48"/>
    <w:rsid w:val="00AA4225"/>
    <w:rsid w:val="00AA4309"/>
    <w:rsid w:val="00AA519E"/>
    <w:rsid w:val="00AA5C31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296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476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C6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68C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41D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0B5"/>
    <w:rsid w:val="00CC3F01"/>
    <w:rsid w:val="00CC3F22"/>
    <w:rsid w:val="00CC4684"/>
    <w:rsid w:val="00CC4857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001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165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6E83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59E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4AA"/>
    <w:rsid w:val="00EF55C2"/>
    <w:rsid w:val="00EF659D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687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EFE0-05F0-5644-A5DD-24EB883C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2019-01-22T21:28:00Z</dcterms:created>
  <dcterms:modified xsi:type="dcterms:W3CDTF">2019-01-25T14:44:00Z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